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4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796"/>
        <w:gridCol w:w="1849"/>
        <w:gridCol w:w="418"/>
        <w:gridCol w:w="284"/>
        <w:gridCol w:w="299"/>
        <w:gridCol w:w="2269"/>
        <w:gridCol w:w="121"/>
        <w:gridCol w:w="418"/>
        <w:gridCol w:w="136"/>
        <w:gridCol w:w="2432"/>
        <w:gridCol w:w="15"/>
      </w:tblGrid>
      <w:tr w:rsidR="00646EF0" w:rsidRPr="00646EF0" w:rsidTr="00646EF0">
        <w:trPr>
          <w:trHeight w:val="1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 xml:space="preserve">A-MÜRACAAT TÜRÜ </w:t>
            </w:r>
          </w:p>
        </w:tc>
      </w:tr>
      <w:tr w:rsidR="00646EF0" w:rsidRPr="00646EF0" w:rsidTr="00646EF0">
        <w:trPr>
          <w:gridAfter w:val="1"/>
          <w:wAfter w:w="7" w:type="pct"/>
          <w:trHeight w:val="120"/>
        </w:trPr>
        <w:sdt>
          <w:sdtPr>
            <w:rPr>
              <w:rFonts w:ascii="Times New Roman" w:hAnsi="Times New Roman" w:cs="Times New Roman"/>
              <w:b/>
            </w:rPr>
            <w:id w:val="-14443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646EF0" w:rsidRPr="00646EF0" w:rsidRDefault="00646EF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 w:rsidRPr="00646EF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pStyle w:val="TableParagraph"/>
              <w:spacing w:before="76"/>
              <w:ind w:left="46" w:right="27"/>
              <w:rPr>
                <w:sz w:val="16"/>
              </w:rPr>
            </w:pPr>
            <w:r w:rsidRPr="00646EF0">
              <w:rPr>
                <w:sz w:val="16"/>
              </w:rPr>
              <w:t>ÜRÜN(BİLEŞEN) MUAYENESİ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03823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646EF0" w:rsidRPr="00646EF0" w:rsidRDefault="00646EF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646EF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  <w:r w:rsidRPr="00646EF0">
              <w:rPr>
                <w:rFonts w:ascii="Times New Roman" w:hAnsi="Times New Roman" w:cs="Times New Roman"/>
                <w:sz w:val="16"/>
              </w:rPr>
              <w:t>MONTAJ MUAYENESİ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68293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646EF0" w:rsidRPr="00646EF0" w:rsidRDefault="00646EF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 w:rsidRPr="00646EF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  <w:r w:rsidRPr="00646EF0">
              <w:rPr>
                <w:rFonts w:ascii="Times New Roman" w:hAnsi="Times New Roman" w:cs="Times New Roman"/>
                <w:sz w:val="16"/>
              </w:rPr>
              <w:t>PERYODİK MUAYENE</w:t>
            </w:r>
          </w:p>
        </w:tc>
      </w:tr>
      <w:tr w:rsidR="00646EF0" w:rsidRPr="00646EF0" w:rsidTr="00646EF0">
        <w:trPr>
          <w:gridAfter w:val="1"/>
          <w:wAfter w:w="7" w:type="pct"/>
          <w:trHeight w:val="120"/>
        </w:trPr>
        <w:sdt>
          <w:sdtPr>
            <w:rPr>
              <w:rFonts w:ascii="Times New Roman" w:hAnsi="Times New Roman" w:cs="Times New Roman"/>
              <w:b/>
            </w:rPr>
            <w:id w:val="-108554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646EF0" w:rsidRPr="00646EF0" w:rsidRDefault="00646EF0">
                <w:pPr>
                  <w:spacing w:before="60" w:after="60"/>
                  <w:rPr>
                    <w:rFonts w:ascii="Times New Roman" w:hAnsi="Times New Roman" w:cs="Times New Roman"/>
                    <w:b/>
                  </w:rPr>
                </w:pPr>
                <w:r w:rsidRPr="00646EF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pStyle w:val="TableParagraph"/>
              <w:spacing w:before="76"/>
              <w:ind w:left="46" w:right="27"/>
              <w:rPr>
                <w:sz w:val="16"/>
              </w:rPr>
            </w:pPr>
            <w:r w:rsidRPr="00646EF0">
              <w:rPr>
                <w:sz w:val="16"/>
              </w:rPr>
              <w:t>ÖZEL MUAYENE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38968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646EF0" w:rsidRPr="00646EF0" w:rsidRDefault="00646EF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646EF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4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  <w:r w:rsidRPr="00646EF0">
              <w:rPr>
                <w:rFonts w:ascii="Times New Roman" w:hAnsi="Times New Roman" w:cs="Times New Roman"/>
                <w:sz w:val="16"/>
              </w:rPr>
              <w:t>DİĞER</w:t>
            </w:r>
          </w:p>
        </w:tc>
        <w:tc>
          <w:tcPr>
            <w:tcW w:w="14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6"/>
              </w:rPr>
            </w:pPr>
          </w:p>
        </w:tc>
      </w:tr>
      <w:tr w:rsidR="00646EF0" w:rsidRPr="00646EF0" w:rsidTr="00646EF0">
        <w:trPr>
          <w:trHeight w:val="35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>B-BAŞVURU</w:t>
            </w:r>
          </w:p>
        </w:tc>
      </w:tr>
      <w:tr w:rsidR="00646EF0" w:rsidRPr="00646EF0" w:rsidTr="00646EF0">
        <w:trPr>
          <w:trHeight w:val="898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/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Kişi Adı</w:t>
            </w:r>
          </w:p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i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697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Merkez Adres</w:t>
            </w:r>
          </w:p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i/>
                <w:sz w:val="18"/>
                <w:szCs w:val="18"/>
              </w:rPr>
              <w:t>Kuruluşunuzun merkez adresini yazınız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397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Yetkilisi Adı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Soyadı </w:t>
            </w:r>
            <w:proofErr w:type="spellStart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/ Mail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379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Temsilcisi Adı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Soyadı </w:t>
            </w:r>
            <w:proofErr w:type="spellStart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/ Mail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565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4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646EF0" w:rsidRPr="00646EF0" w:rsidTr="00646EF0">
        <w:trPr>
          <w:trHeight w:val="213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F0" w:rsidRPr="00646EF0" w:rsidTr="00646EF0">
        <w:trPr>
          <w:trHeight w:val="406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46EF0" w:rsidRPr="00646EF0" w:rsidTr="00646EF0">
        <w:trPr>
          <w:trHeight w:val="40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>C-</w:t>
            </w:r>
            <w:r w:rsidRPr="00646EF0">
              <w:rPr>
                <w:rFonts w:ascii="Times New Roman" w:hAnsi="Times New Roman" w:cs="Times New Roman"/>
                <w:b/>
                <w:szCs w:val="18"/>
                <w:shd w:val="clear" w:color="auto" w:fill="D0CECE" w:themeFill="background2" w:themeFillShade="E6"/>
              </w:rPr>
              <w:t>MUAYENE BİLGİLERİ</w:t>
            </w:r>
          </w:p>
        </w:tc>
      </w:tr>
      <w:tr w:rsidR="00646EF0" w:rsidRPr="00646EF0" w:rsidTr="00646EF0">
        <w:trPr>
          <w:trHeight w:val="659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Muayenenin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Yapılacağı Kurum/ Kişi Adı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</w:rPr>
            </w:pPr>
          </w:p>
        </w:tc>
      </w:tr>
      <w:tr w:rsidR="00646EF0" w:rsidRPr="00646EF0" w:rsidTr="00646EF0">
        <w:trPr>
          <w:trHeight w:val="373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Yetkilisi Adı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Soyadı </w:t>
            </w:r>
            <w:proofErr w:type="spellStart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/ Mail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384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 Temsilcisi Adı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Soyadı </w:t>
            </w:r>
            <w:proofErr w:type="spellStart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/ Mail</w:t>
            </w: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F0" w:rsidRPr="00646EF0" w:rsidTr="00646EF0">
        <w:trPr>
          <w:trHeight w:val="365"/>
        </w:trPr>
        <w:tc>
          <w:tcPr>
            <w:tcW w:w="10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46EF0" w:rsidRPr="00646EF0" w:rsidRDefault="00646EF0">
            <w:pPr>
              <w:spacing w:before="60" w:after="60"/>
              <w:ind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Muayene Yapılacak Yerin Adresi</w:t>
            </w:r>
          </w:p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EF0" w:rsidRPr="00646EF0" w:rsidTr="00646EF0">
        <w:trPr>
          <w:trHeight w:val="233"/>
        </w:trPr>
        <w:tc>
          <w:tcPr>
            <w:tcW w:w="10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94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F0" w:rsidRPr="00646EF0" w:rsidTr="00646EF0">
        <w:trPr>
          <w:trHeight w:val="254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646EF0" w:rsidRPr="00646EF0" w:rsidRDefault="0064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646EF0" w:rsidRPr="00646EF0" w:rsidTr="00646EF0">
        <w:trPr>
          <w:trHeight w:val="460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6EF0" w:rsidRPr="00646EF0" w:rsidTr="00646EF0">
        <w:trPr>
          <w:trHeight w:val="45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646EF0">
              <w:rPr>
                <w:rFonts w:ascii="Times New Roman" w:hAnsi="Times New Roman" w:cs="Times New Roman"/>
                <w:b/>
                <w:sz w:val="18"/>
              </w:rPr>
              <w:t>Not:A</w:t>
            </w:r>
            <w:proofErr w:type="spellEnd"/>
            <w:proofErr w:type="gramEnd"/>
            <w:r w:rsidRPr="00646EF0">
              <w:rPr>
                <w:rFonts w:ascii="Times New Roman" w:hAnsi="Times New Roman" w:cs="Times New Roman"/>
                <w:b/>
                <w:sz w:val="18"/>
              </w:rPr>
              <w:t>- Başvuru ve B-Muayene bilgileri kısımları için aynı tüzel ve gerçek kişi başvurması halinde B-Muayene Bilgileri kısmının doldurulması yeterlidir.</w:t>
            </w:r>
          </w:p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46EF0" w:rsidRPr="00646EF0" w:rsidTr="00646EF0">
        <w:trPr>
          <w:trHeight w:val="309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1723"/>
              <w:gridCol w:w="6856"/>
              <w:gridCol w:w="1195"/>
            </w:tblGrid>
            <w:tr w:rsidR="00646EF0" w:rsidRPr="00646EF0" w:rsidTr="00646EF0">
              <w:trPr>
                <w:trHeight w:val="280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  <w:hideMark/>
                </w:tcPr>
                <w:p w:rsidR="00646EF0" w:rsidRPr="00646EF0" w:rsidRDefault="00646EF0">
                  <w:pPr>
                    <w:framePr w:hSpace="141" w:wrap="around" w:vAnchor="page" w:hAnchor="margin" w:y="2641"/>
                    <w:spacing w:before="60" w:after="6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646EF0">
                    <w:rPr>
                      <w:rFonts w:ascii="Times New Roman" w:hAnsi="Times New Roman" w:cs="Times New Roman"/>
                      <w:b/>
                      <w:szCs w:val="18"/>
                    </w:rPr>
                    <w:lastRenderedPageBreak/>
                    <w:t>D-MUAYENE EDİLECEK YAPI MALZEME BİLEŞEN KAPSAMI</w:t>
                  </w:r>
                </w:p>
              </w:tc>
            </w:tr>
            <w:tr w:rsidR="00646EF0" w:rsidRPr="00646EF0" w:rsidTr="00646EF0">
              <w:trPr>
                <w:trHeight w:val="411"/>
              </w:trPr>
              <w:tc>
                <w:tcPr>
                  <w:tcW w:w="2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646EF0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646EF0">
                    <w:rPr>
                      <w:rFonts w:ascii="Times New Roman" w:hAnsi="Times New Roman" w:cs="Times New Roman"/>
                      <w:b/>
                      <w:bCs/>
                    </w:rPr>
                    <w:t xml:space="preserve">ÜRÜN ADI </w:t>
                  </w: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646EF0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ÜRÜN SAYISI</w:t>
                  </w:r>
                </w:p>
              </w:tc>
            </w:tr>
            <w:tr w:rsidR="00646EF0" w:rsidRPr="00646EF0" w:rsidTr="00646EF0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8047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82496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87326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4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22212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68622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618564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58308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3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hideMark/>
                    </w:tcPr>
                    <w:p w:rsidR="00646EF0" w:rsidRPr="00646EF0" w:rsidRDefault="00646EF0">
                      <w:pPr>
                        <w:framePr w:hSpace="141" w:wrap="around" w:vAnchor="page" w:hAnchor="margin" w:y="2641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46EF0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3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46EF0" w:rsidRPr="00646EF0" w:rsidRDefault="00646EF0">
                  <w:pPr>
                    <w:framePr w:hSpace="141" w:wrap="around" w:vAnchor="page" w:hAnchor="margin" w:y="264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46EF0" w:rsidRPr="00646EF0" w:rsidTr="00646EF0">
              <w:trPr>
                <w:trHeight w:val="428"/>
              </w:trPr>
              <w:tc>
                <w:tcPr>
                  <w:tcW w:w="441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646EF0" w:rsidRPr="00646EF0" w:rsidRDefault="00646EF0">
                  <w:pPr>
                    <w:framePr w:hSpace="141" w:wrap="around" w:vAnchor="page" w:hAnchor="margin" w:y="2641"/>
                    <w:jc w:val="right"/>
                    <w:rPr>
                      <w:rFonts w:ascii="Times New Roman" w:hAnsi="Times New Roman" w:cs="Times New Roman"/>
                      <w:b/>
                      <w:i/>
                      <w:sz w:val="18"/>
                      <w:lang w:val="en-US"/>
                    </w:rPr>
                  </w:pPr>
                  <w:r w:rsidRPr="00646EF0"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  <w:t xml:space="preserve">Toplam muayene edilecek ürün </w:t>
                  </w:r>
                  <w:proofErr w:type="gramStart"/>
                  <w:r w:rsidRPr="00646EF0"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  <w:t>sayısı :</w:t>
                  </w:r>
                  <w:proofErr w:type="gramEnd"/>
                </w:p>
              </w:tc>
              <w:tc>
                <w:tcPr>
                  <w:tcW w:w="584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6EF0" w:rsidRPr="00646EF0" w:rsidRDefault="00646EF0">
                  <w:pPr>
                    <w:framePr w:hSpace="141" w:wrap="around" w:vAnchor="page" w:hAnchor="margin" w:y="2641"/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</w:pPr>
                </w:p>
              </w:tc>
            </w:tr>
          </w:tbl>
          <w:p w:rsidR="00646EF0" w:rsidRPr="00646EF0" w:rsidRDefault="00646EF0">
            <w:pPr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</w:tr>
      <w:tr w:rsidR="00646EF0" w:rsidRPr="00646EF0" w:rsidTr="00646EF0">
        <w:trPr>
          <w:trHeight w:val="41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b/>
                <w:szCs w:val="18"/>
              </w:rPr>
            </w:pPr>
            <w:r w:rsidRPr="00646EF0">
              <w:rPr>
                <w:rFonts w:ascii="Times New Roman" w:hAnsi="Times New Roman" w:cs="Times New Roman"/>
                <w:b/>
                <w:szCs w:val="18"/>
              </w:rPr>
              <w:t>E- ÖZEL ŞARTLAR</w:t>
            </w:r>
          </w:p>
        </w:tc>
      </w:tr>
      <w:tr w:rsidR="00646EF0" w:rsidRPr="00646EF0" w:rsidTr="00646EF0">
        <w:trPr>
          <w:trHeight w:val="117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6EF0" w:rsidRPr="00646EF0" w:rsidRDefault="00646EF0">
            <w:pPr>
              <w:spacing w:before="60" w:after="60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</w:tr>
    </w:tbl>
    <w:p w:rsidR="002F1F13" w:rsidRPr="00646EF0" w:rsidRDefault="002F1F13" w:rsidP="002F1F13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Tüzel Kişi Başvuru için yukarıda istenen bilgilerin tam ve doğru olarak doldurulması, </w:t>
      </w:r>
      <w:r w:rsidRPr="00646EF0">
        <w:rPr>
          <w:rFonts w:ascii="Times New Roman" w:hAnsi="Times New Roman" w:cs="Times New Roman"/>
          <w:b/>
          <w:sz w:val="20"/>
          <w:szCs w:val="20"/>
        </w:rPr>
        <w:t>Ticaret Sicili Gazetesi, Vergi Levhası, İmza Sirküleri ve Oda Faaliyet Belgesi, Teknik Dosya</w:t>
      </w:r>
      <w:r w:rsidRPr="00646EF0">
        <w:rPr>
          <w:rFonts w:ascii="Times New Roman" w:hAnsi="Times New Roman" w:cs="Times New Roman"/>
          <w:sz w:val="20"/>
          <w:szCs w:val="20"/>
        </w:rPr>
        <w:t xml:space="preserve"> ile birlikte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Şahıs Başvuru için yukarıda istenen bilgilerin tam ve doğru olarak </w:t>
      </w:r>
      <w:proofErr w:type="gramStart"/>
      <w:r w:rsidRPr="00646EF0">
        <w:rPr>
          <w:rFonts w:ascii="Times New Roman" w:hAnsi="Times New Roman" w:cs="Times New Roman"/>
          <w:sz w:val="20"/>
          <w:szCs w:val="20"/>
        </w:rPr>
        <w:t>doldurulması ,</w:t>
      </w:r>
      <w:proofErr w:type="gramEnd"/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sz w:val="20"/>
          <w:szCs w:val="20"/>
        </w:rPr>
        <w:t>Kişisel Bilgilerin</w:t>
      </w:r>
      <w:r w:rsidRPr="00646EF0">
        <w:rPr>
          <w:rFonts w:ascii="Times New Roman" w:hAnsi="Times New Roman" w:cs="Times New Roman"/>
          <w:sz w:val="20"/>
          <w:szCs w:val="20"/>
        </w:rPr>
        <w:t xml:space="preserve">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iletilmesi gerekmektedir.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Formun eksik doldurulması veya yukarıda belirtilen tüzel evrakların eksik olması durumunda müracaatınız işleme alınmayacaktır.</w:t>
      </w:r>
    </w:p>
    <w:p w:rsidR="00646EF0" w:rsidRPr="00646EF0" w:rsidRDefault="00646EF0" w:rsidP="00646EF0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 xml:space="preserve">Yukarıda verdiğiniz bilgiler, gizlilik politikası gereği </w:t>
      </w:r>
      <w:r w:rsidRPr="00646EF0">
        <w:rPr>
          <w:rFonts w:ascii="Times New Roman" w:hAnsi="Times New Roman" w:cs="Times New Roman"/>
          <w:b/>
          <w:iCs/>
          <w:sz w:val="20"/>
          <w:szCs w:val="20"/>
        </w:rPr>
        <w:t>EuroGap</w:t>
      </w:r>
      <w:r w:rsidRPr="00646EF0">
        <w:rPr>
          <w:rFonts w:ascii="Times New Roman" w:hAnsi="Times New Roman" w:cs="Times New Roman"/>
          <w:sz w:val="20"/>
          <w:szCs w:val="20"/>
        </w:rPr>
        <w:t xml:space="preserve"> ‘a güvencesi altında olacak ve herhangi bir kişi, kurum ya da kuruluşa açıklanmayacaktır.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sz w:val="20"/>
          <w:szCs w:val="20"/>
        </w:rPr>
      </w:pPr>
      <w:r w:rsidRPr="00646EF0">
        <w:rPr>
          <w:rFonts w:ascii="Times New Roman" w:hAnsi="Times New Roman" w:cs="Times New Roman"/>
          <w:sz w:val="20"/>
          <w:szCs w:val="20"/>
        </w:rPr>
        <w:t>Yukarıda belirtilen bilgilerin doğruluğunu kabul ediyorum.</w:t>
      </w: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6EF0" w:rsidRPr="00646EF0" w:rsidRDefault="00646EF0" w:rsidP="00646EF0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6EF0">
        <w:rPr>
          <w:rFonts w:ascii="Times New Roman" w:hAnsi="Times New Roman" w:cs="Times New Roman"/>
          <w:b/>
          <w:sz w:val="18"/>
          <w:szCs w:val="18"/>
        </w:rPr>
        <w:t>Tarih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</w:r>
      <w:r w:rsidRPr="00646EF0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646EF0" w:rsidRDefault="00646EF0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1F13" w:rsidRDefault="002F1F13" w:rsidP="00646EF0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684"/>
        <w:gridCol w:w="613"/>
        <w:gridCol w:w="4615"/>
      </w:tblGrid>
      <w:tr w:rsidR="00646EF0" w:rsidRPr="0096693A" w:rsidTr="008B2EE7">
        <w:trPr>
          <w:trHeight w:val="381"/>
        </w:trPr>
        <w:tc>
          <w:tcPr>
            <w:tcW w:w="5000" w:type="pct"/>
            <w:gridSpan w:val="4"/>
          </w:tcPr>
          <w:p w:rsidR="00646EF0" w:rsidRPr="0096693A" w:rsidRDefault="00646EF0" w:rsidP="008B2EE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</w:t>
            </w:r>
            <w:r w:rsidRPr="00966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BELGELENDİRME MÜRACAATI UYGUNLUĞUNUN DEĞERLENDİRİLMESİ</w:t>
            </w:r>
          </w:p>
        </w:tc>
      </w:tr>
      <w:tr w:rsidR="00646EF0" w:rsidRPr="0096693A" w:rsidTr="00646EF0">
        <w:trPr>
          <w:trHeight w:val="246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646EF0" w:rsidRPr="0096693A" w:rsidTr="008B2EE7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F0" w:rsidRPr="0096693A" w:rsidTr="00646EF0">
        <w:trPr>
          <w:trHeight w:val="379"/>
        </w:trPr>
        <w:tc>
          <w:tcPr>
            <w:tcW w:w="260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93" w:type="pct"/>
            <w:vAlign w:val="center"/>
          </w:tcPr>
          <w:p w:rsidR="00646EF0" w:rsidRPr="0096693A" w:rsidRDefault="00646EF0" w:rsidP="008B2E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7" w:type="pct"/>
            <w:vAlign w:val="center"/>
          </w:tcPr>
          <w:p w:rsidR="00646EF0" w:rsidRPr="0096693A" w:rsidRDefault="00646EF0" w:rsidP="008B2EE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</w:p>
    <w:p w:rsidR="0096693A" w:rsidRPr="00703DAF" w:rsidRDefault="0096693A" w:rsidP="0096693A">
      <w:pPr>
        <w:rPr>
          <w:vanish/>
        </w:rPr>
      </w:pPr>
      <w:bookmarkStart w:id="0" w:name="_GoBack"/>
      <w:bookmarkEnd w:id="0"/>
    </w:p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EC" w:rsidRDefault="00FA53EC" w:rsidP="00594A24">
      <w:pPr>
        <w:spacing w:after="0" w:line="240" w:lineRule="auto"/>
      </w:pPr>
      <w:r>
        <w:separator/>
      </w:r>
    </w:p>
  </w:endnote>
  <w:endnote w:type="continuationSeparator" w:id="0">
    <w:p w:rsidR="00FA53EC" w:rsidRDefault="00FA53EC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646EF0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646EF0">
            <w:rPr>
              <w:rFonts w:ascii="Times New Roman" w:hAnsi="Times New Roman" w:cs="Times New Roman"/>
              <w:b/>
              <w:sz w:val="14"/>
              <w:szCs w:val="14"/>
            </w:rPr>
            <w:t>FR-UDK.013/G</w:t>
          </w:r>
          <w:r w:rsidRPr="00646EF0">
            <w:rPr>
              <w:rFonts w:ascii="Times New Roman" w:hAnsi="Times New Roman" w:cs="Times New Roman"/>
              <w:bCs/>
              <w:sz w:val="14"/>
              <w:szCs w:val="14"/>
            </w:rPr>
            <w:t xml:space="preserve">- Rev.02- 08.02.2019                                                                                                                                                                 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EC" w:rsidRDefault="00FA53EC" w:rsidP="00594A24">
      <w:pPr>
        <w:spacing w:after="0" w:line="240" w:lineRule="auto"/>
      </w:pPr>
      <w:r>
        <w:separator/>
      </w:r>
    </w:p>
  </w:footnote>
  <w:footnote w:type="continuationSeparator" w:id="0">
    <w:p w:rsidR="00FA53EC" w:rsidRDefault="00FA53EC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646EF0">
      <w:trPr>
        <w:trHeight w:val="1270"/>
        <w:jc w:val="center"/>
      </w:trPr>
      <w:tc>
        <w:tcPr>
          <w:tcW w:w="1278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FF00"/>
          <w:vAlign w:val="center"/>
        </w:tcPr>
        <w:p w:rsidR="00646EF0" w:rsidRPr="00646EF0" w:rsidRDefault="00646EF0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46EF0">
            <w:rPr>
              <w:rFonts w:ascii="Times New Roman" w:hAnsi="Times New Roman" w:cs="Times New Roman"/>
              <w:b/>
              <w:sz w:val="28"/>
              <w:szCs w:val="28"/>
            </w:rPr>
            <w:t xml:space="preserve">GENEL ÜRÜN/HİZMET </w:t>
          </w:r>
        </w:p>
        <w:p w:rsidR="00646EF0" w:rsidRPr="00646EF0" w:rsidRDefault="00646EF0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46EF0">
            <w:rPr>
              <w:rFonts w:ascii="Times New Roman" w:hAnsi="Times New Roman" w:cs="Times New Roman"/>
              <w:b/>
              <w:sz w:val="28"/>
              <w:szCs w:val="28"/>
            </w:rPr>
            <w:t xml:space="preserve">UYGUNLUK DEĞERLENDİRME </w:t>
          </w:r>
        </w:p>
        <w:p w:rsidR="00594A24" w:rsidRPr="00594A24" w:rsidRDefault="00646EF0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46EF0">
            <w:rPr>
              <w:rFonts w:ascii="Times New Roman" w:hAnsi="Times New Roman" w:cs="Times New Roman"/>
              <w:b/>
              <w:sz w:val="28"/>
              <w:szCs w:val="28"/>
            </w:rPr>
            <w:t>MUAYENE MÜRACAAT FORMU</w:t>
          </w:r>
        </w:p>
      </w:tc>
      <w:tc>
        <w:tcPr>
          <w:tcW w:w="1071" w:type="pct"/>
          <w:shd w:val="clear" w:color="auto" w:fill="FFFF00"/>
          <w:vAlign w:val="center"/>
        </w:tcPr>
        <w:p w:rsidR="00594A24" w:rsidRPr="00594A24" w:rsidRDefault="00594A24" w:rsidP="00646EF0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16510</wp:posOffset>
                </wp:positionH>
                <wp:positionV relativeFrom="paragraph">
                  <wp:posOffset>-6985</wp:posOffset>
                </wp:positionV>
                <wp:extent cx="1282065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 w:rsidP="00646E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1C1698"/>
    <w:rsid w:val="002D3F10"/>
    <w:rsid w:val="002E3A1F"/>
    <w:rsid w:val="002F1F13"/>
    <w:rsid w:val="003975BD"/>
    <w:rsid w:val="00594A24"/>
    <w:rsid w:val="00646EF0"/>
    <w:rsid w:val="00651466"/>
    <w:rsid w:val="006E21F6"/>
    <w:rsid w:val="008A690E"/>
    <w:rsid w:val="008E5E9A"/>
    <w:rsid w:val="0096693A"/>
    <w:rsid w:val="00967B41"/>
    <w:rsid w:val="00BC2EE2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0914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TableParagraph">
    <w:name w:val="Table Paragraph"/>
    <w:basedOn w:val="Normal"/>
    <w:uiPriority w:val="1"/>
    <w:qFormat/>
    <w:rsid w:val="00646EF0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7</cp:revision>
  <dcterms:created xsi:type="dcterms:W3CDTF">2019-11-21T11:45:00Z</dcterms:created>
  <dcterms:modified xsi:type="dcterms:W3CDTF">2019-11-22T11:30:00Z</dcterms:modified>
</cp:coreProperties>
</file>